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31A" w:rsidRPr="0004384B" w:rsidRDefault="00CC431A" w:rsidP="00CC431A">
      <w:pPr>
        <w:pStyle w:val="ConsPlusNonformat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4384B">
        <w:rPr>
          <w:rFonts w:ascii="Times New Roman" w:hAnsi="Times New Roman" w:cs="Times New Roman"/>
          <w:b/>
          <w:i/>
          <w:color w:val="FF0000"/>
          <w:sz w:val="28"/>
          <w:szCs w:val="28"/>
        </w:rPr>
        <w:t>Образец оценочного листа</w:t>
      </w:r>
    </w:p>
    <w:p w:rsidR="00CC431A" w:rsidRPr="002339EA" w:rsidRDefault="00CC431A" w:rsidP="00CC431A">
      <w:pPr>
        <w:pStyle w:val="ConsPlusNonformat"/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9EA">
        <w:rPr>
          <w:rFonts w:ascii="Times New Roman" w:hAnsi="Times New Roman" w:cs="Times New Roman"/>
          <w:b/>
          <w:sz w:val="24"/>
          <w:szCs w:val="24"/>
        </w:rPr>
        <w:t>ОЦЕНОЧНЫЙ ЛИСТ</w:t>
      </w:r>
    </w:p>
    <w:p w:rsidR="00CC431A" w:rsidRPr="003D127F" w:rsidRDefault="00CC431A" w:rsidP="00CC43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D127F">
        <w:rPr>
          <w:rFonts w:ascii="Times New Roman" w:hAnsi="Times New Roman" w:cs="Times New Roman"/>
          <w:sz w:val="24"/>
          <w:szCs w:val="24"/>
        </w:rPr>
        <w:t>претендента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3D127F">
        <w:rPr>
          <w:rFonts w:ascii="Times New Roman" w:hAnsi="Times New Roman" w:cs="Times New Roman"/>
          <w:sz w:val="24"/>
          <w:szCs w:val="24"/>
        </w:rPr>
        <w:t>_</w:t>
      </w:r>
    </w:p>
    <w:p w:rsidR="00CC431A" w:rsidRPr="003D127F" w:rsidRDefault="00CC431A" w:rsidP="00CC431A">
      <w:pPr>
        <w:pStyle w:val="ConsPlusNonformat"/>
        <w:spacing w:after="240"/>
        <w:jc w:val="center"/>
        <w:rPr>
          <w:rFonts w:ascii="Times New Roman" w:hAnsi="Times New Roman" w:cs="Times New Roman"/>
        </w:rPr>
      </w:pPr>
      <w:r w:rsidRPr="003D127F">
        <w:rPr>
          <w:rFonts w:ascii="Times New Roman" w:hAnsi="Times New Roman" w:cs="Times New Roman"/>
        </w:rPr>
        <w:t>(Ф.И.О.)</w:t>
      </w: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8080"/>
        <w:gridCol w:w="1559"/>
      </w:tblGrid>
      <w:tr w:rsidR="00CC431A" w:rsidRPr="00CF7207" w:rsidTr="000F21A0">
        <w:trPr>
          <w:trHeight w:val="1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1A" w:rsidRPr="005A37AC" w:rsidRDefault="00CC431A" w:rsidP="000F21A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A37AC">
              <w:rPr>
                <w:rFonts w:ascii="Times New Roman" w:hAnsi="Times New Roman" w:cs="Times New Roman"/>
              </w:rPr>
              <w:t xml:space="preserve">N </w:t>
            </w:r>
            <w:r w:rsidRPr="005A37AC">
              <w:rPr>
                <w:rFonts w:ascii="Times New Roman" w:hAnsi="Times New Roman" w:cs="Times New Roman"/>
              </w:rPr>
              <w:br/>
            </w:r>
            <w:proofErr w:type="gramStart"/>
            <w:r w:rsidRPr="005A37AC">
              <w:rPr>
                <w:rFonts w:ascii="Times New Roman" w:hAnsi="Times New Roman" w:cs="Times New Roman"/>
              </w:rPr>
              <w:t>п</w:t>
            </w:r>
            <w:proofErr w:type="gramEnd"/>
            <w:r w:rsidRPr="005A37A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1A" w:rsidRPr="005A37AC" w:rsidRDefault="00CC431A" w:rsidP="000F21A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A37AC">
              <w:rPr>
                <w:rFonts w:ascii="Times New Roman" w:hAnsi="Times New Roman" w:cs="Times New Roman"/>
              </w:rPr>
              <w:t>Наименование и содер</w:t>
            </w:r>
            <w:r>
              <w:rPr>
                <w:rFonts w:ascii="Times New Roman" w:hAnsi="Times New Roman" w:cs="Times New Roman"/>
              </w:rPr>
              <w:t>жание оцениваемых каче</w:t>
            </w:r>
            <w:proofErr w:type="gramStart"/>
            <w:r>
              <w:rPr>
                <w:rFonts w:ascii="Times New Roman" w:hAnsi="Times New Roman" w:cs="Times New Roman"/>
              </w:rPr>
              <w:t>ств</w:t>
            </w:r>
            <w:r w:rsidRPr="005A37AC">
              <w:rPr>
                <w:rFonts w:ascii="Times New Roman" w:hAnsi="Times New Roman" w:cs="Times New Roman"/>
              </w:rPr>
              <w:t xml:space="preserve"> пр</w:t>
            </w:r>
            <w:proofErr w:type="gramEnd"/>
            <w:r w:rsidRPr="005A37AC">
              <w:rPr>
                <w:rFonts w:ascii="Times New Roman" w:hAnsi="Times New Roman" w:cs="Times New Roman"/>
              </w:rPr>
              <w:t>етендента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1A" w:rsidRDefault="00CC431A" w:rsidP="000F21A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A37AC">
              <w:rPr>
                <w:rFonts w:ascii="Times New Roman" w:hAnsi="Times New Roman" w:cs="Times New Roman"/>
              </w:rPr>
              <w:t xml:space="preserve">Оценка уровня   </w:t>
            </w:r>
            <w:r w:rsidRPr="005A37AC">
              <w:rPr>
                <w:rFonts w:ascii="Times New Roman" w:hAnsi="Times New Roman" w:cs="Times New Roman"/>
              </w:rPr>
              <w:br/>
              <w:t>выраженности</w:t>
            </w:r>
            <w:r>
              <w:rPr>
                <w:rFonts w:ascii="Times New Roman" w:hAnsi="Times New Roman" w:cs="Times New Roman"/>
              </w:rPr>
              <w:t xml:space="preserve"> к</w:t>
            </w:r>
            <w:r w:rsidRPr="005A37AC">
              <w:rPr>
                <w:rFonts w:ascii="Times New Roman" w:hAnsi="Times New Roman" w:cs="Times New Roman"/>
              </w:rPr>
              <w:t>ачества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A37AC">
              <w:rPr>
                <w:rFonts w:ascii="Times New Roman" w:hAnsi="Times New Roman" w:cs="Times New Roman"/>
              </w:rPr>
              <w:t>претендента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C431A" w:rsidRDefault="00CC431A" w:rsidP="000F21A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A37AC">
              <w:rPr>
                <w:rFonts w:ascii="Times New Roman" w:hAnsi="Times New Roman" w:cs="Times New Roman"/>
              </w:rPr>
              <w:t xml:space="preserve">в баллах </w:t>
            </w:r>
          </w:p>
          <w:p w:rsidR="00CC431A" w:rsidRPr="005A37AC" w:rsidRDefault="00CC431A" w:rsidP="000F21A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A37AC">
              <w:rPr>
                <w:rFonts w:ascii="Times New Roman" w:hAnsi="Times New Roman" w:cs="Times New Roman"/>
              </w:rPr>
              <w:t>от 1 до 10</w:t>
            </w:r>
          </w:p>
        </w:tc>
      </w:tr>
      <w:tr w:rsidR="00CC431A" w:rsidRPr="00D35DAE" w:rsidTr="000F21A0">
        <w:trPr>
          <w:tblCellSpacing w:w="5" w:type="nil"/>
        </w:trPr>
        <w:tc>
          <w:tcPr>
            <w:tcW w:w="102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1A" w:rsidRPr="00D35DAE" w:rsidRDefault="00CC431A" w:rsidP="000F21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DAE">
              <w:rPr>
                <w:rFonts w:ascii="Times New Roman" w:hAnsi="Times New Roman" w:cs="Times New Roman"/>
                <w:b/>
                <w:sz w:val="24"/>
                <w:szCs w:val="24"/>
              </w:rPr>
              <w:t>I. Профессиональные качества претендента</w:t>
            </w:r>
          </w:p>
        </w:tc>
      </w:tr>
      <w:tr w:rsidR="00CC431A" w:rsidRPr="00D35DAE" w:rsidTr="000F21A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1A" w:rsidRPr="00D35DAE" w:rsidRDefault="00CC431A" w:rsidP="000F21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DA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1A" w:rsidRPr="00D35DAE" w:rsidRDefault="00CC431A" w:rsidP="000F21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5DAE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Профессиональные знания                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1A" w:rsidRPr="00D35DAE" w:rsidRDefault="00CC431A" w:rsidP="000F21A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1A" w:rsidRPr="00D35DAE" w:rsidTr="000F21A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1A" w:rsidRPr="00D35DAE" w:rsidRDefault="00CC431A" w:rsidP="000F21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DA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1A" w:rsidRPr="00D35DAE" w:rsidRDefault="00CC431A" w:rsidP="000F21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5DA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опыт                      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1A" w:rsidRPr="00D35DAE" w:rsidRDefault="00CC431A" w:rsidP="000F21A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1A" w:rsidRPr="00D35DAE" w:rsidTr="000F21A0">
        <w:trPr>
          <w:trHeight w:val="304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1A" w:rsidRPr="00D35DAE" w:rsidRDefault="00CC431A" w:rsidP="000F21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DA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1A" w:rsidRPr="00D35DAE" w:rsidRDefault="00CC431A" w:rsidP="000F21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5DAE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Профессиональные достижения претендента в занимаемой должности                             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1A" w:rsidRPr="00D35DAE" w:rsidRDefault="00CC431A" w:rsidP="000F21A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1A" w:rsidRPr="00D35DAE" w:rsidTr="000F21A0">
        <w:trPr>
          <w:trHeight w:val="6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1A" w:rsidRPr="00D35DAE" w:rsidRDefault="00CC431A" w:rsidP="000F21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DA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1A" w:rsidRPr="00D35DAE" w:rsidRDefault="00CC431A" w:rsidP="000F21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5DAE">
              <w:rPr>
                <w:rFonts w:ascii="Times New Roman" w:hAnsi="Times New Roman" w:cs="Times New Roman"/>
                <w:sz w:val="24"/>
                <w:szCs w:val="24"/>
              </w:rPr>
              <w:t>Использование системного подхода в решении профессиональных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(анализ ситуации, определение </w:t>
            </w:r>
            <w:r w:rsidRPr="00D35DAE">
              <w:rPr>
                <w:rFonts w:ascii="Times New Roman" w:hAnsi="Times New Roman" w:cs="Times New Roman"/>
                <w:sz w:val="24"/>
                <w:szCs w:val="24"/>
              </w:rPr>
              <w:t xml:space="preserve">приоритетов, нацеленность на результат)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1A" w:rsidRPr="00D35DAE" w:rsidRDefault="00CC431A" w:rsidP="000F21A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1A" w:rsidRPr="00D35DAE" w:rsidTr="000F21A0">
        <w:trPr>
          <w:trHeight w:val="265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1A" w:rsidRPr="00D35DAE" w:rsidRDefault="00CC431A" w:rsidP="000F21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DA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1A" w:rsidRPr="00D35DAE" w:rsidRDefault="00CC431A" w:rsidP="000F21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5DAE">
              <w:rPr>
                <w:rFonts w:ascii="Times New Roman" w:hAnsi="Times New Roman" w:cs="Times New Roman"/>
                <w:sz w:val="24"/>
                <w:szCs w:val="24"/>
              </w:rPr>
              <w:t xml:space="preserve">Навыки подготовки документов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1A" w:rsidRPr="00D35DAE" w:rsidRDefault="00CC431A" w:rsidP="000F21A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1A" w:rsidRPr="00D35DAE" w:rsidTr="000F21A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1A" w:rsidRPr="00D35DAE" w:rsidRDefault="00CC431A" w:rsidP="000F21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DA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1A" w:rsidRPr="00D35DAE" w:rsidRDefault="00CC431A" w:rsidP="000F21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5DAE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организаторских способностей   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1A" w:rsidRPr="00D35DAE" w:rsidRDefault="00CC431A" w:rsidP="000F21A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1A" w:rsidRPr="00D35DAE" w:rsidTr="000F21A0">
        <w:trPr>
          <w:trHeight w:val="259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1A" w:rsidRPr="00D35DAE" w:rsidRDefault="00CC431A" w:rsidP="000F21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DA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1A" w:rsidRPr="00D35DAE" w:rsidRDefault="00CC431A" w:rsidP="000F21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5DAE"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навыков эффективного планирования рабочего времени                              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1A" w:rsidRPr="00D35DAE" w:rsidRDefault="00CC431A" w:rsidP="000F21A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1A" w:rsidRPr="00D35DAE" w:rsidTr="000F21A0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1A" w:rsidRPr="00D35DAE" w:rsidRDefault="00CC431A" w:rsidP="000F21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DA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1A" w:rsidRPr="00D35DAE" w:rsidRDefault="00CC431A" w:rsidP="000F21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5DAE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современными технологиями работы с информацией и информационными системами            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1A" w:rsidRPr="00D35DAE" w:rsidRDefault="00CC431A" w:rsidP="000F21A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1A" w:rsidRPr="00D35DAE" w:rsidTr="000F21A0">
        <w:trPr>
          <w:trHeight w:val="6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1A" w:rsidRPr="00D35DAE" w:rsidRDefault="00CC431A" w:rsidP="000F21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DA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1A" w:rsidRPr="00D35DAE" w:rsidRDefault="00CC431A" w:rsidP="000F21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5DAE">
              <w:rPr>
                <w:rFonts w:ascii="Times New Roman" w:hAnsi="Times New Roman" w:cs="Times New Roman"/>
                <w:sz w:val="24"/>
                <w:szCs w:val="24"/>
              </w:rPr>
              <w:t>Навыки ведения деловых переговоров, публичных выступлений и других форм коллективного обсуждения,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5DAE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взаимодействия со средствами массовой информации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1A" w:rsidRPr="00D35DAE" w:rsidRDefault="00CC431A" w:rsidP="000F21A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1A" w:rsidRPr="00D35DAE" w:rsidTr="000F21A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1A" w:rsidRPr="00D35DAE" w:rsidRDefault="00CC431A" w:rsidP="000F21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DA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1A" w:rsidRPr="00D35DAE" w:rsidRDefault="00CC431A" w:rsidP="000F21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5DAE">
              <w:rPr>
                <w:rFonts w:ascii="Times New Roman" w:hAnsi="Times New Roman" w:cs="Times New Roman"/>
                <w:sz w:val="24"/>
                <w:szCs w:val="24"/>
              </w:rPr>
              <w:t xml:space="preserve">Навыки разрешения конфликтов           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1A" w:rsidRPr="00D35DAE" w:rsidRDefault="00CC431A" w:rsidP="000F21A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1A" w:rsidRPr="00D35DAE" w:rsidTr="000F21A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1A" w:rsidRPr="00D35DAE" w:rsidRDefault="00CC431A" w:rsidP="000F21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DA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1A" w:rsidRPr="00D35DAE" w:rsidRDefault="00CC431A" w:rsidP="000F21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5DAE">
              <w:rPr>
                <w:rFonts w:ascii="Times New Roman" w:hAnsi="Times New Roman" w:cs="Times New Roman"/>
                <w:sz w:val="24"/>
                <w:szCs w:val="24"/>
              </w:rPr>
              <w:t xml:space="preserve">Потенциал профессионального развития претендента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1A" w:rsidRPr="00D35DAE" w:rsidRDefault="00CC431A" w:rsidP="000F21A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1A" w:rsidRPr="00D35DAE" w:rsidTr="000F21A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1A" w:rsidRPr="00D35DAE" w:rsidRDefault="00CC431A" w:rsidP="000F21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DA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1A" w:rsidRPr="00D35DAE" w:rsidRDefault="00CC431A" w:rsidP="000F21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5DAE">
              <w:rPr>
                <w:rFonts w:ascii="Times New Roman" w:hAnsi="Times New Roman" w:cs="Times New Roman"/>
                <w:sz w:val="24"/>
                <w:szCs w:val="24"/>
              </w:rPr>
              <w:t xml:space="preserve">Стремление к повышению профессиональной компетентности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1A" w:rsidRPr="00D35DAE" w:rsidRDefault="00CC431A" w:rsidP="000F21A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1A" w:rsidRPr="00D35DAE" w:rsidTr="000F21A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1A" w:rsidRPr="00D35DAE" w:rsidRDefault="00CC431A" w:rsidP="000F21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DA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1A" w:rsidRPr="00D35DAE" w:rsidRDefault="00CC431A" w:rsidP="000F21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5DAE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претендента к карьерному росту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1A" w:rsidRPr="00D35DAE" w:rsidRDefault="00CC431A" w:rsidP="000F21A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1A" w:rsidRPr="00D35DAE" w:rsidTr="000F21A0">
        <w:trPr>
          <w:trHeight w:val="400"/>
          <w:tblCellSpacing w:w="5" w:type="nil"/>
        </w:trPr>
        <w:tc>
          <w:tcPr>
            <w:tcW w:w="86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1A" w:rsidRDefault="00CC431A" w:rsidP="000F21A0">
            <w:pPr>
              <w:pStyle w:val="ConsPlusCel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33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Итого по разделу 1 </w:t>
            </w:r>
          </w:p>
          <w:p w:rsidR="00CC431A" w:rsidRPr="00D35DAE" w:rsidRDefault="00CC431A" w:rsidP="000F21A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</w:t>
            </w:r>
            <w:proofErr w:type="gramStart"/>
            <w:r w:rsidRPr="008B33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(процент от максимально возможной оценки по разделу (130 баллов): </w:t>
            </w:r>
            <w:r w:rsidRPr="00D35DA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proofErr w:type="gramEnd"/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1A" w:rsidRPr="00D35DAE" w:rsidRDefault="00CC431A" w:rsidP="000F21A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1A" w:rsidRPr="00D35DAE" w:rsidTr="000F21A0">
        <w:trPr>
          <w:tblCellSpacing w:w="5" w:type="nil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1A" w:rsidRPr="008B331C" w:rsidRDefault="00CC431A" w:rsidP="000F21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31C">
              <w:rPr>
                <w:rFonts w:ascii="Times New Roman" w:hAnsi="Times New Roman" w:cs="Times New Roman"/>
                <w:b/>
                <w:sz w:val="24"/>
                <w:szCs w:val="24"/>
              </w:rPr>
              <w:t>II. Деловые качества претендента</w:t>
            </w:r>
          </w:p>
        </w:tc>
      </w:tr>
      <w:tr w:rsidR="00CC431A" w:rsidRPr="00D35DAE" w:rsidTr="000F21A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1A" w:rsidRPr="00D35DAE" w:rsidRDefault="00CC431A" w:rsidP="000F21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DA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1A" w:rsidRPr="00D35DAE" w:rsidRDefault="00CC431A" w:rsidP="000F21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5DAE">
              <w:rPr>
                <w:rFonts w:ascii="Times New Roman" w:hAnsi="Times New Roman" w:cs="Times New Roman"/>
                <w:sz w:val="24"/>
                <w:szCs w:val="24"/>
              </w:rPr>
              <w:t xml:space="preserve">Авторитет и уважение в коллективе      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1A" w:rsidRPr="00D35DAE" w:rsidRDefault="00CC431A" w:rsidP="000F21A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1A" w:rsidRPr="00D35DAE" w:rsidTr="000F21A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1A" w:rsidRPr="00D35DAE" w:rsidRDefault="00CC431A" w:rsidP="000F21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DA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1A" w:rsidRPr="00D35DAE" w:rsidRDefault="00CC431A" w:rsidP="000F21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5DAE">
              <w:rPr>
                <w:rFonts w:ascii="Times New Roman" w:hAnsi="Times New Roman" w:cs="Times New Roman"/>
                <w:sz w:val="24"/>
                <w:szCs w:val="24"/>
              </w:rPr>
              <w:t xml:space="preserve">Эрудиция, кругозор                     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1A" w:rsidRPr="00D35DAE" w:rsidRDefault="00CC431A" w:rsidP="000F21A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1A" w:rsidRPr="00D35DAE" w:rsidTr="000F21A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1A" w:rsidRPr="00D35DAE" w:rsidRDefault="00CC431A" w:rsidP="000F21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DA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1A" w:rsidRPr="00D35DAE" w:rsidRDefault="00CC431A" w:rsidP="000F21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5DAE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имеющихся знаний на практике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1A" w:rsidRPr="00D35DAE" w:rsidRDefault="00CC431A" w:rsidP="000F21A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1A" w:rsidRPr="00D35DAE" w:rsidTr="000F21A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1A" w:rsidRPr="00D35DAE" w:rsidRDefault="00CC431A" w:rsidP="000F21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DA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1A" w:rsidRPr="00D35DAE" w:rsidRDefault="00CC431A" w:rsidP="000F21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5DAE">
              <w:rPr>
                <w:rFonts w:ascii="Times New Roman" w:hAnsi="Times New Roman" w:cs="Times New Roman"/>
                <w:sz w:val="24"/>
                <w:szCs w:val="24"/>
              </w:rPr>
              <w:t xml:space="preserve">Умение принимать эффективные управленческие решения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1A" w:rsidRPr="00D35DAE" w:rsidRDefault="00CC431A" w:rsidP="000F21A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1A" w:rsidRPr="00D35DAE" w:rsidTr="000F21A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1A" w:rsidRPr="00D35DAE" w:rsidRDefault="00CC431A" w:rsidP="000F21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DA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1A" w:rsidRPr="00D35DAE" w:rsidRDefault="00CC431A" w:rsidP="000F21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5DAE">
              <w:rPr>
                <w:rFonts w:ascii="Times New Roman" w:hAnsi="Times New Roman" w:cs="Times New Roman"/>
                <w:sz w:val="24"/>
                <w:szCs w:val="24"/>
              </w:rPr>
              <w:t xml:space="preserve">Умение контролировать выполнение управленческих решений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1A" w:rsidRPr="00D35DAE" w:rsidRDefault="00CC431A" w:rsidP="000F21A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1A" w:rsidRPr="00D35DAE" w:rsidTr="000F21A0">
        <w:trPr>
          <w:trHeight w:val="24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1A" w:rsidRPr="00D35DAE" w:rsidRDefault="00CC431A" w:rsidP="000F21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DA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1A" w:rsidRPr="00D35DAE" w:rsidRDefault="00CC431A" w:rsidP="000F21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5DAE">
              <w:rPr>
                <w:rFonts w:ascii="Times New Roman" w:hAnsi="Times New Roman" w:cs="Times New Roman"/>
                <w:sz w:val="24"/>
                <w:szCs w:val="24"/>
              </w:rPr>
              <w:t xml:space="preserve">Умение координировать деятельность работников,  подразделений                          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1A" w:rsidRPr="00D35DAE" w:rsidRDefault="00CC431A" w:rsidP="000F21A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1A" w:rsidRPr="00D35DAE" w:rsidTr="000F21A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1A" w:rsidRPr="00D35DAE" w:rsidRDefault="00CC431A" w:rsidP="000F21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DA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1A" w:rsidRPr="00D35DAE" w:rsidRDefault="00CC431A" w:rsidP="000F21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5DAE">
              <w:rPr>
                <w:rFonts w:ascii="Times New Roman" w:hAnsi="Times New Roman" w:cs="Times New Roman"/>
                <w:sz w:val="24"/>
                <w:szCs w:val="24"/>
              </w:rPr>
              <w:t xml:space="preserve">Трудовая дисциплина                    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1A" w:rsidRPr="00D35DAE" w:rsidRDefault="00CC431A" w:rsidP="000F21A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1A" w:rsidRPr="00D35DAE" w:rsidTr="000F21A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1A" w:rsidRPr="00D35DAE" w:rsidRDefault="00CC431A" w:rsidP="000F21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DA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1A" w:rsidRPr="00D35DAE" w:rsidRDefault="00CC431A" w:rsidP="000F21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5DAE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к инновациям                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1A" w:rsidRPr="00D35DAE" w:rsidRDefault="00CC431A" w:rsidP="000F21A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1A" w:rsidRPr="00D35DAE" w:rsidTr="000F21A0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1A" w:rsidRPr="00D35DAE" w:rsidRDefault="00CC431A" w:rsidP="000F21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DA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1A" w:rsidRPr="00D35DAE" w:rsidRDefault="00CC431A" w:rsidP="000F21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5DAE">
              <w:rPr>
                <w:rFonts w:ascii="Times New Roman" w:hAnsi="Times New Roman" w:cs="Times New Roman"/>
                <w:sz w:val="24"/>
                <w:szCs w:val="24"/>
              </w:rPr>
              <w:t>Управленческая (служебная) культура, вежливость,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5DAE">
              <w:rPr>
                <w:rFonts w:ascii="Times New Roman" w:hAnsi="Times New Roman" w:cs="Times New Roman"/>
                <w:sz w:val="24"/>
                <w:szCs w:val="24"/>
              </w:rPr>
              <w:t>тактичность,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5DAE">
              <w:rPr>
                <w:rFonts w:ascii="Times New Roman" w:hAnsi="Times New Roman" w:cs="Times New Roman"/>
                <w:sz w:val="24"/>
                <w:szCs w:val="24"/>
              </w:rPr>
              <w:t xml:space="preserve">отзывчивость              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1A" w:rsidRPr="00D35DAE" w:rsidRDefault="00CC431A" w:rsidP="000F21A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1A" w:rsidRPr="00D35DAE" w:rsidTr="000F21A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1A" w:rsidRPr="00D35DAE" w:rsidRDefault="00CC431A" w:rsidP="000F21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DA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1A" w:rsidRPr="00D35DAE" w:rsidRDefault="00CC431A" w:rsidP="000F21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5DAE">
              <w:rPr>
                <w:rFonts w:ascii="Times New Roman" w:hAnsi="Times New Roman" w:cs="Times New Roman"/>
                <w:sz w:val="24"/>
                <w:szCs w:val="24"/>
              </w:rPr>
              <w:t xml:space="preserve">Принципиальность и самокритичность     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1A" w:rsidRPr="00D35DAE" w:rsidRDefault="00CC431A" w:rsidP="000F21A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1A" w:rsidRPr="00D35DAE" w:rsidTr="000F21A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1A" w:rsidRPr="00D35DAE" w:rsidRDefault="00CC431A" w:rsidP="000F21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DA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1A" w:rsidRPr="00D35DAE" w:rsidRDefault="00CC431A" w:rsidP="000F21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5DAE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к достижению поставленных целей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1A" w:rsidRPr="00D35DAE" w:rsidRDefault="00CC431A" w:rsidP="000F21A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1A" w:rsidRPr="00D35DAE" w:rsidTr="000F21A0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1A" w:rsidRPr="00D35DAE" w:rsidRDefault="00CC431A" w:rsidP="000F21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DA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1A" w:rsidRPr="00D35DAE" w:rsidRDefault="00CC431A" w:rsidP="000F21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5DAE">
              <w:rPr>
                <w:rFonts w:ascii="Times New Roman" w:hAnsi="Times New Roman" w:cs="Times New Roman"/>
                <w:sz w:val="24"/>
                <w:szCs w:val="24"/>
              </w:rPr>
              <w:t>Умение стимулировать подчиненных к эффективному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5DA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выполнению должностных обязанностей    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1A" w:rsidRPr="00D35DAE" w:rsidRDefault="00CC431A" w:rsidP="000F21A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1A" w:rsidRPr="00D35DAE" w:rsidTr="000F21A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1A" w:rsidRPr="00D35DAE" w:rsidRDefault="00CC431A" w:rsidP="000F21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DA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1A" w:rsidRPr="00D35DAE" w:rsidRDefault="00CC431A" w:rsidP="000F21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5DAE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способности            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1A" w:rsidRPr="00D35DAE" w:rsidRDefault="00CC431A" w:rsidP="000F21A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1A" w:rsidRPr="00D35DAE" w:rsidTr="000F21A0">
        <w:trPr>
          <w:trHeight w:val="400"/>
          <w:tblCellSpacing w:w="5" w:type="nil"/>
        </w:trPr>
        <w:tc>
          <w:tcPr>
            <w:tcW w:w="86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1A" w:rsidRDefault="00CC431A" w:rsidP="000F21A0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12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Итого по разделу 2 </w:t>
            </w:r>
          </w:p>
          <w:p w:rsidR="00CC431A" w:rsidRPr="003D127F" w:rsidRDefault="00CC431A" w:rsidP="000F21A0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</w:t>
            </w:r>
            <w:proofErr w:type="gramStart"/>
            <w:r w:rsidRPr="003D12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(процент от максимально возможной оценки по разделу (130 баллов):                                    </w:t>
            </w:r>
            <w:proofErr w:type="gramEnd"/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1A" w:rsidRPr="00D35DAE" w:rsidRDefault="00CC431A" w:rsidP="000F21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1A" w:rsidRPr="00D35DAE" w:rsidTr="000F21A0">
        <w:trPr>
          <w:trHeight w:val="299"/>
          <w:tblCellSpacing w:w="5" w:type="nil"/>
        </w:trPr>
        <w:tc>
          <w:tcPr>
            <w:tcW w:w="86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1A" w:rsidRPr="003D127F" w:rsidRDefault="00CC431A" w:rsidP="000F21A0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3D12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Всего  (процентов  от  максимально  возможной  оценки   (260 баллов)                                                   </w:t>
            </w:r>
            <w:proofErr w:type="gramEnd"/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1A" w:rsidRPr="00D35DAE" w:rsidRDefault="00CC431A" w:rsidP="000F21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1A" w:rsidRPr="00D35DAE" w:rsidTr="000F21A0">
        <w:trPr>
          <w:tblCellSpacing w:w="5" w:type="nil"/>
        </w:trPr>
        <w:tc>
          <w:tcPr>
            <w:tcW w:w="86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1A" w:rsidRPr="003D127F" w:rsidRDefault="00CC431A" w:rsidP="000F21A0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12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Средняя оценка уровня качества претендента 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1A" w:rsidRPr="00D35DAE" w:rsidRDefault="00CC431A" w:rsidP="000F21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431A" w:rsidRPr="003A60B9" w:rsidRDefault="00CC431A" w:rsidP="00CC431A">
      <w:pPr>
        <w:pStyle w:val="ConsPlusNonformat"/>
        <w:spacing w:before="240"/>
        <w:jc w:val="right"/>
        <w:rPr>
          <w:rFonts w:ascii="Times New Roman" w:hAnsi="Times New Roman" w:cs="Times New Roman"/>
          <w:sz w:val="28"/>
          <w:szCs w:val="28"/>
        </w:rPr>
      </w:pPr>
      <w:r w:rsidRPr="003A60B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CC431A" w:rsidRPr="003A60B9" w:rsidRDefault="00CC431A" w:rsidP="00CC431A">
      <w:pPr>
        <w:pStyle w:val="ConsPlusNonformat"/>
        <w:ind w:left="2124" w:firstLine="708"/>
        <w:jc w:val="center"/>
        <w:rPr>
          <w:rFonts w:ascii="Times New Roman" w:hAnsi="Times New Roman" w:cs="Times New Roman"/>
        </w:rPr>
      </w:pPr>
      <w:r w:rsidRPr="003A60B9">
        <w:rPr>
          <w:rFonts w:ascii="Times New Roman" w:hAnsi="Times New Roman" w:cs="Times New Roman"/>
        </w:rPr>
        <w:t>(Подпись лица, проводившего оценку)</w:t>
      </w:r>
    </w:p>
    <w:p w:rsidR="00CC431A" w:rsidRDefault="00CC431A" w:rsidP="00CC431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31A" w:rsidRPr="003A60B9" w:rsidRDefault="00CC431A" w:rsidP="00CC431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0B9">
        <w:rPr>
          <w:rFonts w:ascii="Times New Roman" w:hAnsi="Times New Roman" w:cs="Times New Roman"/>
          <w:b/>
          <w:sz w:val="28"/>
          <w:szCs w:val="28"/>
        </w:rPr>
        <w:t>Оценка уровня выраженности качества претендента</w:t>
      </w:r>
    </w:p>
    <w:p w:rsidR="00CC431A" w:rsidRPr="00CF7207" w:rsidRDefault="00CC431A" w:rsidP="00CC43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7207">
        <w:rPr>
          <w:rFonts w:ascii="Times New Roman" w:hAnsi="Times New Roman" w:cs="Times New Roman"/>
          <w:sz w:val="28"/>
          <w:szCs w:val="28"/>
        </w:rPr>
        <w:t>1 балл - качество не выражено;</w:t>
      </w:r>
    </w:p>
    <w:p w:rsidR="00CC431A" w:rsidRPr="00CF7207" w:rsidRDefault="00CC431A" w:rsidP="00CC43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7207">
        <w:rPr>
          <w:rFonts w:ascii="Times New Roman" w:hAnsi="Times New Roman" w:cs="Times New Roman"/>
          <w:sz w:val="28"/>
          <w:szCs w:val="28"/>
        </w:rPr>
        <w:t>3 балла - качество выражено на уровне ниже среднего;</w:t>
      </w:r>
    </w:p>
    <w:p w:rsidR="00CC431A" w:rsidRPr="00CF7207" w:rsidRDefault="00CC431A" w:rsidP="00CC43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7207">
        <w:rPr>
          <w:rFonts w:ascii="Times New Roman" w:hAnsi="Times New Roman" w:cs="Times New Roman"/>
          <w:sz w:val="28"/>
          <w:szCs w:val="28"/>
        </w:rPr>
        <w:t>5 баллов - качество выражено на среднем уровне;</w:t>
      </w:r>
    </w:p>
    <w:p w:rsidR="00CC431A" w:rsidRPr="00CF7207" w:rsidRDefault="00CC431A" w:rsidP="00CC43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7207">
        <w:rPr>
          <w:rFonts w:ascii="Times New Roman" w:hAnsi="Times New Roman" w:cs="Times New Roman"/>
          <w:sz w:val="28"/>
          <w:szCs w:val="28"/>
        </w:rPr>
        <w:t>7 баллов - качество выражено на уровне выше среднего;</w:t>
      </w:r>
    </w:p>
    <w:p w:rsidR="00CC431A" w:rsidRPr="00CF7207" w:rsidRDefault="00CC431A" w:rsidP="00CC43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7207">
        <w:rPr>
          <w:rFonts w:ascii="Times New Roman" w:hAnsi="Times New Roman" w:cs="Times New Roman"/>
          <w:sz w:val="28"/>
          <w:szCs w:val="28"/>
        </w:rPr>
        <w:t>9 баллов - качество выражено явно;</w:t>
      </w:r>
    </w:p>
    <w:p w:rsidR="00CC431A" w:rsidRPr="00CF7207" w:rsidRDefault="00CC431A" w:rsidP="00CC43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7207">
        <w:rPr>
          <w:rFonts w:ascii="Times New Roman" w:hAnsi="Times New Roman" w:cs="Times New Roman"/>
          <w:sz w:val="28"/>
          <w:szCs w:val="28"/>
        </w:rPr>
        <w:t>10 баллов - качество выражено на очень высоком уровне.</w:t>
      </w:r>
    </w:p>
    <w:p w:rsidR="00655630" w:rsidRDefault="00655630"/>
    <w:sectPr w:rsidR="00655630" w:rsidSect="00CC431A">
      <w:pgSz w:w="11906" w:h="16838"/>
      <w:pgMar w:top="426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31A"/>
    <w:rsid w:val="00655630"/>
    <w:rsid w:val="00CC431A"/>
    <w:rsid w:val="00F3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C43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C431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C43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C431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KBEnergo</Company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Dzekoeva</dc:creator>
  <cp:lastModifiedBy>User</cp:lastModifiedBy>
  <cp:revision>2</cp:revision>
  <dcterms:created xsi:type="dcterms:W3CDTF">2016-04-20T06:03:00Z</dcterms:created>
  <dcterms:modified xsi:type="dcterms:W3CDTF">2016-04-20T06:03:00Z</dcterms:modified>
</cp:coreProperties>
</file>